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5B94" w14:textId="77777777" w:rsidR="00A60512" w:rsidRPr="00162888" w:rsidRDefault="00A60512" w:rsidP="00A60512">
      <w:pPr>
        <w:shd w:val="clear" w:color="auto" w:fill="FFFFFF"/>
        <w:outlineLvl w:val="1"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  <w:t>Belügyminisztérium</w:t>
      </w:r>
    </w:p>
    <w:p w14:paraId="598C9BE3" w14:textId="77777777" w:rsidR="00A60512" w:rsidRPr="00162888" w:rsidRDefault="00A60512" w:rsidP="00A60512">
      <w:pPr>
        <w:shd w:val="clear" w:color="auto" w:fill="FFFFFF"/>
        <w:outlineLvl w:val="1"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dr. Pintér Sándor belügyminiszter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Székhely: 1051 Budapest, József Attila utca 2-4.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Postai cím: 1903 Budapest, Pf.: 314.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Telefonszám: +36-1-441-1000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Ügyfélszolgálati telefon (nonstop): 1818; Külföldről: +36 (1) 550-1858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E-mail: </w:t>
      </w:r>
      <w:hyperlink r:id="rId4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ugyfelszolgalat@bm.gov.hu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Levelezési cím: BM Civilkapcsolati és Ügyfélszolgálati Osztály, 1903 Budapest Pf. 314.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Személyes ügyfélfogadás: szünetel a bevezetett járványügyi készültség fenntartásáig (283/2020. (VI. 17.) Korm. rendelet a járványügyi készültség bevezetéséről)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Sajtókapcsolat: </w:t>
      </w:r>
      <w:hyperlink r:id="rId5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sajto@bm.gov.hu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Telefon: +36-1-441-1641</w:t>
      </w:r>
    </w:p>
    <w:p w14:paraId="1C1F0A9E" w14:textId="7A3EE2B8" w:rsidR="00A60512" w:rsidRPr="00162888" w:rsidRDefault="00A60512" w:rsidP="00A60512">
      <w:pPr>
        <w:shd w:val="clear" w:color="auto" w:fill="FFFFFF"/>
        <w:outlineLvl w:val="1"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  <w:br/>
        <w:t>Szociális és Gyermekvédelmi Főigazgatóság</w:t>
      </w:r>
    </w:p>
    <w:p w14:paraId="6DE6FF20" w14:textId="7740910F" w:rsidR="00A60512" w:rsidRPr="00162888" w:rsidRDefault="00A60512" w:rsidP="00A60512">
      <w:pPr>
        <w:shd w:val="clear" w:color="auto" w:fill="FFFFFF"/>
        <w:spacing w:before="100" w:beforeAutospacing="1" w:after="100" w:afterAutospacing="1"/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</w:r>
      <w:r w:rsidR="002D4A03"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>dr</w:t>
      </w:r>
      <w:r w:rsid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>.</w:t>
      </w:r>
      <w:r w:rsidR="002D4A03"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 xml:space="preserve"> Simon Attila István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 xml:space="preserve"> főigazgató     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Székhely: 1132 Budapest, Visegrádi u. 49.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Postacím: 1132 Budapest, Visegrádi u. 49.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telefonszám: +36-1-769-1704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faxszám: +36-1-769-0715 +36-70-900-1010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e-mail: </w:t>
      </w:r>
      <w:hyperlink r:id="rId6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info@szgyf.gov.hu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Sajtókapcsolatok: </w:t>
      </w:r>
      <w:hyperlink r:id="rId7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sajto@szgyf.gov.hu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Honlappal kapcsolatos információk: </w:t>
      </w:r>
      <w:hyperlink r:id="rId8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honlap@szgyf.gov.hu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Honlap: www.szgyf.gov.hu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hivatali kapu: SZGYF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hivatali kapu KRID azonosító: 334967975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 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</w:r>
      <w:proofErr w:type="spellStart"/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>Gúti</w:t>
      </w:r>
      <w:proofErr w:type="spellEnd"/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t xml:space="preserve"> Zsuzsanna Ügyfélkapcsolati vezető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Telefon: +36-1-769-1704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E-mail: </w:t>
      </w:r>
      <w:hyperlink r:id="rId9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info@szgyf.gov.hu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Ügyfélfogadás egyeztetett időpontban.</w:t>
      </w:r>
    </w:p>
    <w:p w14:paraId="3745ED4A" w14:textId="77777777" w:rsidR="00A60512" w:rsidRPr="00162888" w:rsidRDefault="00A60512" w:rsidP="00A60512">
      <w:pPr>
        <w:shd w:val="clear" w:color="auto" w:fill="FFFFFF"/>
        <w:outlineLvl w:val="1"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  <w:lastRenderedPageBreak/>
        <w:t>Szociális és Gyermekvédelmi Főigazgatóság Hajdú-Bihar Megyei Kirendeltség</w:t>
      </w:r>
    </w:p>
    <w:p w14:paraId="28B48038" w14:textId="131211EA" w:rsidR="00A60512" w:rsidRPr="00162888" w:rsidRDefault="00A60512" w:rsidP="00A60512">
      <w:pPr>
        <w:shd w:val="clear" w:color="auto" w:fill="FFFFFF"/>
        <w:spacing w:before="100" w:beforeAutospacing="1" w:after="100" w:afterAutospacing="1"/>
        <w:outlineLvl w:val="1"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Kirendeltség igazgató: Nagy Kálmán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Cím: 4024 Debrecen, Piac u. 54.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telefonszám: +36-52-770-003</w:t>
      </w:r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Központi e-mail: </w:t>
      </w:r>
      <w:hyperlink r:id="rId10" w:history="1">
        <w:r w:rsidRPr="00162888">
          <w:rPr>
            <w:rFonts w:ascii="Palatino Linotype" w:eastAsia="Times New Roman" w:hAnsi="Palatino Linotype" w:cs="Times New Roman"/>
            <w:kern w:val="0"/>
            <w:sz w:val="28"/>
            <w:szCs w:val="28"/>
            <w:u w:val="single"/>
            <w:lang w:eastAsia="hu-HU"/>
            <w14:ligatures w14:val="none"/>
          </w:rPr>
          <w:t>hajdubihar@szgyf.gov.hu</w:t>
        </w:r>
      </w:hyperlink>
      <w:r w:rsidRPr="00162888">
        <w:rPr>
          <w:rFonts w:ascii="Palatino Linotype" w:eastAsia="Times New Roman" w:hAnsi="Palatino Linotype" w:cs="Times New Roman"/>
          <w:kern w:val="0"/>
          <w:sz w:val="28"/>
          <w:szCs w:val="28"/>
          <w:lang w:eastAsia="hu-HU"/>
          <w14:ligatures w14:val="none"/>
        </w:rPr>
        <w:br/>
        <w:t>Hivatali kapu név / KRID azonosító: SZGYFHAJ / 744455966</w:t>
      </w:r>
    </w:p>
    <w:p w14:paraId="51D29D11" w14:textId="77777777" w:rsidR="00D9275B" w:rsidRPr="00162888" w:rsidRDefault="00D9275B">
      <w:pPr>
        <w:rPr>
          <w:rFonts w:ascii="Palatino Linotype" w:hAnsi="Palatino Linotype" w:cs="Times New Roman"/>
          <w:sz w:val="28"/>
          <w:szCs w:val="28"/>
        </w:rPr>
      </w:pPr>
    </w:p>
    <w:sectPr w:rsidR="00D9275B" w:rsidRPr="0016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12"/>
    <w:rsid w:val="00162888"/>
    <w:rsid w:val="001E5AC8"/>
    <w:rsid w:val="002D4A03"/>
    <w:rsid w:val="00A60512"/>
    <w:rsid w:val="00D9275B"/>
    <w:rsid w:val="00E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CA68"/>
  <w15:chartTrackingRefBased/>
  <w15:docId w15:val="{BF8EB220-1500-4D1D-9949-B290E16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lap@szgyf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jto@szgyf.gov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zgyf.gov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jto@bm.gov.hu" TargetMode="External"/><Relationship Id="rId10" Type="http://schemas.openxmlformats.org/officeDocument/2006/relationships/hyperlink" Target="mailto:hajdubihar@szgyf.gov.hu" TargetMode="External"/><Relationship Id="rId4" Type="http://schemas.openxmlformats.org/officeDocument/2006/relationships/hyperlink" Target="mailto:ugyfelszolgalat@bm.gov.hu" TargetMode="External"/><Relationship Id="rId9" Type="http://schemas.openxmlformats.org/officeDocument/2006/relationships/hyperlink" Target="mailto:info@szgyf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BESZI</dc:creator>
  <cp:keywords/>
  <dc:description/>
  <cp:lastModifiedBy>DSZSZK</cp:lastModifiedBy>
  <cp:revision>3</cp:revision>
  <dcterms:created xsi:type="dcterms:W3CDTF">2024-12-02T08:27:00Z</dcterms:created>
  <dcterms:modified xsi:type="dcterms:W3CDTF">2024-12-02T08:33:00Z</dcterms:modified>
</cp:coreProperties>
</file>